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306" w:rsidRDefault="00EF0306" w:rsidP="00EF0306">
      <w:pPr>
        <w:ind w:firstLine="720"/>
      </w:pPr>
      <w:r>
        <w:t xml:space="preserve">In Fukushima 185,000 people were evacuated and up to 190 may have been exposed to radiation as a result of the nuclear explosions caused by the recent earthquake and tsunami.  If a reactor explodes it will not explode like an atomic bomb, but the effects are still devastating. One of Japan’s goals is to restore regular electrical power.  Exposure to radioactive iodine can cause thyroid cancer.  Fortunately, potassium iodide pills can help stop thyroid cancer, but </w:t>
      </w:r>
      <w:r w:rsidR="00B91AD6">
        <w:t>the side effects are less than ideal.</w:t>
      </w:r>
      <w:r>
        <w:t xml:space="preserve"> </w:t>
      </w:r>
      <w:r w:rsidR="00B91AD6">
        <w:rPr>
          <w:rStyle w:val="FootnoteReference"/>
        </w:rPr>
        <w:footnoteReference w:id="-1"/>
      </w:r>
    </w:p>
    <w:sectPr w:rsidR="00EF0306" w:rsidSect="00EF03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B91AD6" w:rsidRDefault="00B91AD6">
      <w:pPr>
        <w:pStyle w:val="FootnoteText"/>
      </w:pPr>
      <w:r>
        <w:rPr>
          <w:rStyle w:val="FootnoteReference"/>
        </w:rPr>
        <w:footnoteRef/>
      </w:r>
      <w:r>
        <w:t xml:space="preserve"> Japan's Nuclear Crisis: Q&amp;A | Detroit Free Press | Freep.com." </w:t>
      </w:r>
      <w:proofErr w:type="gramStart"/>
      <w:r>
        <w:rPr>
          <w:i/>
        </w:rPr>
        <w:t>Detroit Free Press | Detroit News, Sports, Community, Entertainment, and Classifieds.</w:t>
      </w:r>
      <w:proofErr w:type="gramEnd"/>
      <w:r>
        <w:rPr>
          <w:i/>
        </w:rPr>
        <w:t xml:space="preserve"> Serving Detroit, Michigan | Freep.com</w:t>
      </w:r>
      <w:r>
        <w:t>. Web. 12 Apr. 2011. &lt;http://www.freep.com/article/20110315/NEWS07/103150409/Japan-s-nuclear-crisis-Q-A&gt;.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0306"/>
    <w:rsid w:val="00B91AD6"/>
    <w:rsid w:val="00EF0306"/>
  </w:rsids>
  <m:mathPr>
    <m:mathFont m:val="Baskerville Semi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37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B91AD6"/>
  </w:style>
  <w:style w:type="character" w:customStyle="1" w:styleId="FootnoteTextChar">
    <w:name w:val="Footnote Text Char"/>
    <w:basedOn w:val="DefaultParagraphFont"/>
    <w:link w:val="FootnoteText"/>
    <w:uiPriority w:val="99"/>
    <w:semiHidden/>
    <w:rsid w:val="00B91AD6"/>
  </w:style>
  <w:style w:type="character" w:styleId="FootnoteReference">
    <w:name w:val="footnote reference"/>
    <w:basedOn w:val="DefaultParagraphFont"/>
    <w:uiPriority w:val="99"/>
    <w:semiHidden/>
    <w:unhideWhenUsed/>
    <w:rsid w:val="00B91AD6"/>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2011-04-12T19:01:00Z</dcterms:created>
  <dcterms:modified xsi:type="dcterms:W3CDTF">2011-04-12T19:24:00Z</dcterms:modified>
</cp:coreProperties>
</file>